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547"/>
        <w:jc w:val="center"/>
        <w:rPr>
          <w:rFonts w:ascii="Verdana" w:cs="Arial" w:hAnsi="Verdana"/>
          <w:b/>
        </w:rPr>
      </w:pPr>
      <w:r>
        <w:rPr>
          <w:rFonts w:ascii="Verdana" w:cs="Arial" w:hAnsi="Verdana"/>
          <w:b/>
        </w:rPr>
        <w:t>PROCEEDINGS OF THE MANDAL PARISHAD DEVELOPMENT OFFICER,</w:t>
      </w:r>
    </w:p>
    <w:p>
      <w:pPr>
        <w:pStyle w:val="style0"/>
        <w:spacing w:after="0" w:lineRule="auto" w:line="240"/>
        <w:ind w:left="547"/>
        <w:jc w:val="center"/>
        <w:rPr>
          <w:rFonts w:ascii="Verdana" w:cs="Arial" w:hAnsi="Verdana"/>
          <w:b/>
        </w:rPr>
      </w:pPr>
      <w:r>
        <w:rPr>
          <w:rFonts w:ascii="Verdana" w:cs="Arial" w:hAnsi="Verdana"/>
          <w:b/>
        </w:rPr>
        <w:t>MANDAL PRAJA PARISHAD, _</w:t>
      </w:r>
      <w:r>
        <w:rPr>
          <w:rFonts w:cs="Arial" w:hAnsi="Verdana"/>
          <w:b/>
          <w:lang w:val="en-US"/>
        </w:rPr>
        <w:t>___________________</w:t>
      </w:r>
      <w:r>
        <w:rPr>
          <w:rFonts w:ascii="Verdana" w:cs="Arial" w:hAnsi="Verdana"/>
          <w:b/>
        </w:rPr>
        <w:t>.</w:t>
      </w:r>
    </w:p>
    <w:p>
      <w:pPr>
        <w:pStyle w:val="style0"/>
        <w:spacing w:after="0" w:lineRule="auto" w:line="240"/>
        <w:ind w:left="547"/>
        <w:jc w:val="center"/>
        <w:rPr>
          <w:rFonts w:ascii="Verdana" w:cs="Arial" w:hAnsi="Verdana"/>
          <w:b/>
        </w:rPr>
      </w:pPr>
    </w:p>
    <w:p>
      <w:pPr>
        <w:pStyle w:val="style0"/>
        <w:spacing w:after="0" w:lineRule="auto" w:line="240"/>
        <w:ind w:left="720" w:hanging="720"/>
        <w:jc w:val="center"/>
        <w:rPr>
          <w:rFonts w:ascii="Verdana" w:cs="Arial" w:hAnsi="Verdana"/>
          <w:b/>
          <w:sz w:val="20"/>
          <w:szCs w:val="20"/>
        </w:rPr>
      </w:pPr>
      <w:r>
        <w:rPr>
          <w:rFonts w:ascii="Verdana" w:cs="Arial" w:hAnsi="Verdana"/>
          <w:b/>
          <w:sz w:val="20"/>
          <w:szCs w:val="20"/>
        </w:rPr>
        <w:t>PRESENT:- _</w:t>
      </w:r>
      <w:r>
        <w:rPr>
          <w:rFonts w:cs="Arial" w:hAnsi="Verdana"/>
          <w:b/>
          <w:sz w:val="20"/>
          <w:szCs w:val="20"/>
          <w:lang w:val="en-US"/>
        </w:rPr>
        <w:t>_________________</w:t>
      </w:r>
      <w:r>
        <w:rPr>
          <w:rFonts w:ascii="Verdana" w:cs="Arial" w:hAnsi="Verdana"/>
          <w:b/>
          <w:sz w:val="20"/>
          <w:szCs w:val="20"/>
        </w:rPr>
        <w:t xml:space="preserve">, </w:t>
      </w:r>
    </w:p>
    <w:p>
      <w:pPr>
        <w:pStyle w:val="style0"/>
        <w:spacing w:after="0" w:lineRule="auto" w:line="240"/>
        <w:ind w:left="720" w:hanging="720"/>
        <w:jc w:val="center"/>
        <w:rPr>
          <w:rFonts w:ascii="Verdana" w:cs="Arial" w:hAnsi="Verdana"/>
          <w:b/>
          <w:sz w:val="20"/>
          <w:szCs w:val="20"/>
        </w:rPr>
      </w:pP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</w:rPr>
      </w:pPr>
      <w:r>
        <w:rPr>
          <w:rFonts w:ascii="Verdana" w:cs="Arial" w:hAnsi="Verdana"/>
          <w:b/>
          <w:sz w:val="20"/>
          <w:szCs w:val="20"/>
          <w:u w:val="single"/>
        </w:rPr>
        <w:t>Rc.No</w:t>
      </w:r>
      <w:r>
        <w:rPr>
          <w:rFonts w:ascii="Verdana" w:cs="Arial" w:hAnsi="Verdana"/>
          <w:u w:val="single"/>
        </w:rPr>
        <w:t xml:space="preserve">.    </w:t>
      </w:r>
      <w:r>
        <w:rPr>
          <w:rFonts w:ascii="Verdana" w:cs="Arial" w:hAnsi="Verdana"/>
          <w:u w:val="single"/>
        </w:rPr>
        <w:t>/Inc./20</w:t>
      </w:r>
      <w:r>
        <w:rPr>
          <w:rFonts w:ascii="Verdana" w:cs="Arial" w:hAnsi="Verdana"/>
          <w:u w:val="single"/>
        </w:rPr>
        <w:t>22</w:t>
      </w:r>
      <w:r>
        <w:rPr>
          <w:rFonts w:ascii="Verdana" w:cs="Arial" w:hAnsi="Verdana"/>
          <w:u w:val="single"/>
        </w:rPr>
        <w:t>/SA,</w:t>
      </w:r>
      <w:r>
        <w:rPr>
          <w:rFonts w:ascii="Verdana" w:cs="Arial" w:hAnsi="Verdana"/>
        </w:rPr>
        <w:tab/>
      </w:r>
      <w:r>
        <w:rPr>
          <w:rFonts w:ascii="Verdana" w:cs="Arial" w:hAnsi="Verdana"/>
        </w:rPr>
        <w:tab/>
      </w:r>
      <w:r>
        <w:rPr>
          <w:rFonts w:ascii="Verdana" w:cs="Arial" w:hAnsi="Verdana"/>
        </w:rPr>
        <w:tab/>
      </w:r>
      <w:r>
        <w:rPr>
          <w:rFonts w:ascii="Verdana" w:cs="Arial" w:hAnsi="Verdana"/>
        </w:rPr>
        <w:tab/>
      </w:r>
      <w:r>
        <w:rPr>
          <w:rFonts w:ascii="Verdana" w:cs="Arial" w:hAnsi="Verdana"/>
        </w:rPr>
        <w:t xml:space="preserve">         </w:t>
      </w:r>
      <w:r>
        <w:rPr>
          <w:rFonts w:ascii="Verdana" w:cs="Arial" w:hAnsi="Verdana"/>
        </w:rPr>
        <w:tab/>
      </w:r>
      <w:r>
        <w:rPr>
          <w:rFonts w:ascii="Verdana" w:cs="Arial" w:hAnsi="Verdana"/>
        </w:rPr>
        <w:tab/>
      </w:r>
      <w:r>
        <w:rPr>
          <w:rFonts w:ascii="Verdana" w:cs="Arial" w:hAnsi="Verdana"/>
          <w:u w:val="single"/>
        </w:rPr>
        <w:t>Dated:</w:t>
      </w:r>
      <w:r>
        <w:rPr>
          <w:rFonts w:ascii="Verdana" w:cs="Arial" w:hAnsi="Verdana"/>
          <w:u w:val="single"/>
        </w:rPr>
        <w:t xml:space="preserve"> </w:t>
      </w:r>
      <w:r>
        <w:rPr>
          <w:rFonts w:cs="Arial" w:hAnsi="Verdana"/>
          <w:u w:val="single"/>
          <w:lang w:val="en-US"/>
        </w:rPr>
        <w:t xml:space="preserve"> </w:t>
      </w:r>
      <w:r>
        <w:rPr>
          <w:rFonts w:ascii="Verdana" w:cs="Arial" w:hAnsi="Verdana"/>
          <w:u w:val="single"/>
        </w:rPr>
        <w:t xml:space="preserve">  -</w:t>
      </w:r>
      <w:r>
        <w:rPr>
          <w:rFonts w:cs="Arial" w:hAnsi="Verdana"/>
          <w:u w:val="single"/>
          <w:lang w:val="en-US"/>
        </w:rPr>
        <w:t xml:space="preserve"> __</w:t>
      </w:r>
      <w:r>
        <w:rPr>
          <w:rFonts w:ascii="Verdana" w:hAnsi="Verdana"/>
          <w:u w:val="single"/>
        </w:rPr>
        <w:t>-</w:t>
      </w:r>
      <w:r>
        <w:rPr>
          <w:rFonts w:hAnsi="Verdana"/>
          <w:u w:val="single"/>
          <w:lang w:val="en-US"/>
        </w:rPr>
        <w:t>_______</w:t>
      </w:r>
      <w:r>
        <w:rPr>
          <w:rFonts w:ascii="Verdana" w:cs="Arial" w:hAnsi="Verdana"/>
        </w:rPr>
        <w:t>.</w:t>
      </w: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</w:rPr>
      </w:pPr>
    </w:p>
    <w:p>
      <w:pPr>
        <w:pStyle w:val="style0"/>
        <w:spacing w:after="0" w:lineRule="auto" w:line="240"/>
        <w:ind w:left="2160" w:hanging="72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Sub:-</w:t>
      </w:r>
      <w:r>
        <w:rPr>
          <w:rFonts w:ascii="Verdana" w:cs="Arial" w:hAnsi="Verdana"/>
        </w:rPr>
        <w:tab/>
      </w:r>
      <w:r>
        <w:rPr>
          <w:rFonts w:ascii="Verdana" w:cs="Arial" w:hAnsi="Verdana"/>
        </w:rPr>
        <w:t xml:space="preserve">ESTABLISHMENT – </w:t>
      </w:r>
      <w:r>
        <w:rPr>
          <w:rFonts w:ascii="Verdana" w:cs="Arial" w:hAnsi="Verdana"/>
        </w:rPr>
        <w:t xml:space="preserve">Panchayt Secretaries-Grama </w:t>
      </w:r>
      <w:r>
        <w:rPr>
          <w:rFonts w:cs="Arial" w:hAnsi="Verdana"/>
          <w:lang w:val="en-US"/>
        </w:rPr>
        <w:t>Sachivalayams</w:t>
      </w:r>
      <w:r>
        <w:rPr>
          <w:rFonts w:ascii="Verdana" w:cs="Arial" w:hAnsi="Verdana"/>
        </w:rPr>
        <w:t>-</w:t>
      </w:r>
    </w:p>
    <w:p>
      <w:pPr>
        <w:pStyle w:val="style0"/>
        <w:spacing w:after="0" w:lineRule="auto" w:line="240"/>
        <w:ind w:left="2160" w:hanging="72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 xml:space="preserve">         </w:t>
      </w:r>
      <w:r>
        <w:rPr>
          <w:rFonts w:ascii="Verdana" w:cs="Arial" w:hAnsi="Verdana"/>
        </w:rPr>
        <w:t>M</w:t>
      </w:r>
      <w:r>
        <w:rPr>
          <w:rFonts w:ascii="Verdana" w:cs="Arial" w:hAnsi="Verdana"/>
        </w:rPr>
        <w:t>PP</w:t>
      </w:r>
      <w:r>
        <w:rPr>
          <w:rFonts w:cs="Arial" w:hAnsi="Verdana"/>
          <w:lang w:val="en-US"/>
        </w:rPr>
        <w:t xml:space="preserve"> _____________________</w:t>
      </w:r>
      <w:r>
        <w:rPr>
          <w:rFonts w:ascii="Verdana" w:cs="Arial" w:hAnsi="Verdana"/>
        </w:rPr>
        <w:t>–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 xml:space="preserve"> Annual Periodical Increment for the year</w:t>
      </w:r>
    </w:p>
    <w:p>
      <w:pPr>
        <w:pStyle w:val="style0"/>
        <w:spacing w:after="0" w:lineRule="auto" w:line="240"/>
        <w:ind w:left="2160" w:hanging="72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 xml:space="preserve">          _</w:t>
      </w:r>
      <w:r>
        <w:rPr>
          <w:rFonts w:cs="Arial" w:hAnsi="Verdana"/>
          <w:lang w:val="en-US"/>
        </w:rPr>
        <w:t>_______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>– Sanctioned – Orders – Issued.</w:t>
      </w:r>
    </w:p>
    <w:p>
      <w:pPr>
        <w:pStyle w:val="style0"/>
        <w:spacing w:after="0" w:lineRule="auto" w:line="240"/>
        <w:ind w:left="2160" w:hanging="720"/>
        <w:jc w:val="both"/>
        <w:rPr>
          <w:rFonts w:ascii="Verdana" w:cs="Arial" w:hAnsi="Verdana"/>
        </w:rPr>
      </w:pPr>
    </w:p>
    <w:p>
      <w:pPr>
        <w:pStyle w:val="style0"/>
        <w:spacing w:after="0" w:lineRule="auto" w:line="240"/>
        <w:ind w:left="2160" w:hanging="720"/>
        <w:jc w:val="both"/>
        <w:rPr>
          <w:rFonts w:ascii="Verdana" w:cs="Arial" w:hAnsi="Verdana"/>
          <w:b/>
        </w:rPr>
      </w:pPr>
      <w:r>
        <w:rPr>
          <w:rFonts w:ascii="Verdana" w:cs="Arial" w:hAnsi="Verdana"/>
        </w:rPr>
        <w:t xml:space="preserve">Ref:-  1) </w:t>
      </w:r>
      <w:r>
        <w:rPr>
          <w:rFonts w:ascii="Verdana" w:cs="Arial" w:hAnsi="Verdana"/>
        </w:rPr>
        <w:t xml:space="preserve"> As per Service Register</w:t>
      </w:r>
      <w:r>
        <w:rPr>
          <w:rFonts w:ascii="Verdana" w:cs="Arial" w:hAnsi="Verdana"/>
        </w:rPr>
        <w:t>.</w:t>
      </w:r>
      <w:r>
        <w:rPr>
          <w:rFonts w:ascii="Verdana" w:cs="Arial" w:hAnsi="Verdana"/>
          <w:b/>
        </w:rPr>
        <w:t xml:space="preserve">          </w:t>
      </w:r>
    </w:p>
    <w:p>
      <w:pPr>
        <w:pStyle w:val="style0"/>
        <w:spacing w:after="0" w:lineRule="auto" w:line="240"/>
        <w:jc w:val="center"/>
        <w:rPr>
          <w:rFonts w:ascii="Verdana" w:cs="Arial" w:hAnsi="Verdana"/>
          <w:b/>
          <w:u w:val="single"/>
        </w:rPr>
      </w:pPr>
      <w:r>
        <w:rPr>
          <w:rFonts w:ascii="Verdana" w:cs="Arial" w:hAnsi="Verdana"/>
          <w:b/>
        </w:rPr>
        <w:t xml:space="preserve"> -</w:t>
      </w:r>
      <w:r>
        <w:rPr>
          <w:rFonts w:ascii="Verdana" w:cs="Arial" w:hAnsi="Verdana"/>
          <w:b/>
        </w:rPr>
        <w:t>o0o-</w:t>
      </w: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</w:rPr>
      </w:pPr>
      <w:r>
        <w:rPr>
          <w:rFonts w:ascii="Verdana" w:cs="Arial" w:hAnsi="Verdana"/>
          <w:b/>
          <w:u w:val="single"/>
        </w:rPr>
        <w:t>ORDER</w:t>
      </w:r>
      <w:r>
        <w:rPr>
          <w:rFonts w:ascii="Verdana" w:cs="Arial" w:hAnsi="Verdana"/>
        </w:rPr>
        <w:t>:-</w:t>
      </w: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</w:rPr>
      </w:pPr>
    </w:p>
    <w:p>
      <w:pPr>
        <w:pStyle w:val="style0"/>
        <w:spacing w:after="0" w:lineRule="auto" w:line="24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ab/>
      </w:r>
      <w:r>
        <w:rPr>
          <w:rFonts w:ascii="Verdana" w:cs="Arial" w:hAnsi="Verdana"/>
        </w:rPr>
        <w:tab/>
      </w:r>
      <w:r>
        <w:rPr>
          <w:rFonts w:ascii="Verdana" w:cs="Arial" w:hAnsi="Verdana"/>
        </w:rPr>
        <w:t xml:space="preserve">The Annual Periodical Increment due to </w:t>
      </w:r>
      <w:r>
        <w:rPr>
          <w:rFonts w:ascii="Verdana" w:cs="Arial" w:hAnsi="Verdana"/>
        </w:rPr>
        <w:t>the following employee working in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>Mandal Praja Parishad, _</w:t>
      </w:r>
      <w:r>
        <w:rPr>
          <w:rFonts w:cs="Arial" w:hAnsi="Verdana"/>
          <w:lang w:val="en-US"/>
        </w:rPr>
        <w:t>___________</w:t>
      </w:r>
      <w:r>
        <w:rPr>
          <w:rFonts w:ascii="Verdana" w:cs="Arial" w:hAnsi="Verdana"/>
        </w:rPr>
        <w:t xml:space="preserve"> for the month of _</w:t>
      </w:r>
      <w:r>
        <w:rPr>
          <w:rFonts w:cs="Arial" w:hAnsi="Verdana"/>
          <w:lang w:val="en-US"/>
        </w:rPr>
        <w:t>_______</w:t>
      </w:r>
      <w:r>
        <w:rPr>
          <w:rFonts w:ascii="Verdana" w:cs="Arial" w:hAnsi="Verdana"/>
        </w:rPr>
        <w:t>- 202</w:t>
      </w:r>
      <w:r>
        <w:rPr>
          <w:rFonts w:cs="Arial" w:hAnsi="Verdana"/>
          <w:lang w:val="en-US"/>
        </w:rPr>
        <w:t>3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 xml:space="preserve"> is </w:t>
      </w:r>
      <w:r>
        <w:rPr>
          <w:rFonts w:ascii="Verdana" w:cs="Arial" w:hAnsi="Verdana"/>
        </w:rPr>
        <w:t>sanctioned as noted against his</w:t>
      </w:r>
      <w:r>
        <w:rPr>
          <w:rFonts w:ascii="Verdana" w:cs="Arial" w:hAnsi="Verdana"/>
        </w:rPr>
        <w:t xml:space="preserve"> name under </w:t>
      </w:r>
      <w:r>
        <w:rPr>
          <w:rFonts w:ascii="Verdana" w:cs="Arial" w:hAnsi="Verdana"/>
        </w:rPr>
        <w:t>as per Service Register</w:t>
      </w:r>
      <w:r>
        <w:rPr>
          <w:rFonts w:ascii="Verdana" w:cs="Arial" w:hAnsi="Verdana"/>
        </w:rPr>
        <w:t>.</w:t>
      </w:r>
    </w:p>
    <w:p>
      <w:pPr>
        <w:pStyle w:val="style0"/>
        <w:spacing w:after="0" w:lineRule="auto" w:line="240"/>
        <w:jc w:val="both"/>
        <w:rPr>
          <w:rFonts w:ascii="Verdana" w:cs="Arial" w:hAnsi="Verdana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2430"/>
        <w:gridCol w:w="1440"/>
        <w:gridCol w:w="1170"/>
        <w:gridCol w:w="1080"/>
        <w:gridCol w:w="1398"/>
      </w:tblGrid>
      <w:tr>
        <w:trPr>
          <w:trHeight w:val="1835" w:hRule="atLeast"/>
        </w:trPr>
        <w:tc>
          <w:tcPr>
            <w:tcW w:w="54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Sl.No.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 xml:space="preserve">Name of the Employee, Designation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(SARVASREE)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Scale of Pay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Date of Increment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 xml:space="preserve">Present Pay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Rs.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Rate of Increment Rs.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Pay after sanct</w:t>
            </w:r>
            <w:r>
              <w:rPr>
                <w:rFonts w:ascii="Verdana" w:cs="Arial" w:hAnsi="Verdana"/>
              </w:rPr>
              <w:t>i</w:t>
            </w:r>
            <w:r>
              <w:rPr>
                <w:rFonts w:ascii="Verdana" w:cs="Arial" w:hAnsi="Verdana"/>
              </w:rPr>
              <w:t>ons of Increment Rs.</w:t>
            </w:r>
          </w:p>
        </w:tc>
      </w:tr>
      <w:tr>
        <w:tblPrEx/>
        <w:trPr/>
        <w:tc>
          <w:tcPr>
            <w:tcW w:w="54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1.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2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3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4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5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6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7</w:t>
            </w:r>
          </w:p>
        </w:tc>
      </w:tr>
      <w:tr>
        <w:tblPrEx/>
        <w:trPr>
          <w:trHeight w:val="944" w:hRule="atLeast"/>
        </w:trPr>
        <w:tc>
          <w:tcPr>
            <w:tcW w:w="54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1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Verdana" w:cs="Arial" w:hAnsi="Verdana"/>
              </w:rPr>
            </w:pPr>
            <w:r>
              <w:rPr>
                <w:rFonts w:cs="Arial" w:hAnsi="Verdana"/>
                <w:lang w:val="en-US"/>
              </w:rPr>
              <w:t>____________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</w:rPr>
            </w:pPr>
            <w:r>
              <w:rPr>
                <w:rFonts w:ascii="Verdana" w:cs="Arial" w:hAnsi="Verdana"/>
              </w:rPr>
              <w:t>25220</w:t>
            </w:r>
            <w:r>
              <w:rPr>
                <w:rFonts w:ascii="Verdana" w:cs="Arial" w:hAnsi="Verdana"/>
              </w:rPr>
              <w:t>-</w:t>
            </w:r>
            <w:r>
              <w:rPr>
                <w:rFonts w:ascii="Verdana" w:cs="Arial" w:hAnsi="Verdana"/>
              </w:rPr>
              <w:t>80910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01.07.20</w:t>
            </w:r>
            <w:r>
              <w:rPr>
                <w:rFonts w:ascii="Verdana" w:cs="Arial" w:hAnsi="Verdana"/>
                <w:sz w:val="20"/>
                <w:szCs w:val="20"/>
              </w:rPr>
              <w:t>2</w:t>
            </w:r>
            <w:r>
              <w:rPr>
                <w:rFonts w:cs="Arial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 xml:space="preserve">Rs. </w:t>
            </w:r>
            <w:r>
              <w:rPr>
                <w:rFonts w:cs="Arial" w:hAnsi="Verdana"/>
                <w:sz w:val="20"/>
                <w:szCs w:val="20"/>
                <w:lang w:val="en-US"/>
              </w:rPr>
              <w:t>_______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Rs.</w:t>
            </w:r>
            <w:r>
              <w:rPr>
                <w:rFonts w:cs="Arial" w:hAnsi="Verdan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Rs.</w:t>
            </w:r>
            <w:r>
              <w:rPr>
                <w:rFonts w:cs="Arial" w:hAnsi="Verdana"/>
                <w:sz w:val="20"/>
                <w:szCs w:val="20"/>
                <w:lang w:val="en-US"/>
              </w:rPr>
              <w:t>_______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Verdana" w:cs="Arial" w:hAnsi="Verdana"/>
        </w:rPr>
      </w:pPr>
    </w:p>
    <w:p>
      <w:pPr>
        <w:pStyle w:val="style0"/>
        <w:spacing w:after="0" w:lineRule="auto" w:line="240"/>
        <w:ind w:firstLine="144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Certified that all necessary entries have been made in the Service Register of the individual.</w:t>
      </w: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</w:rPr>
      </w:pPr>
    </w:p>
    <w:p>
      <w:pPr>
        <w:pStyle w:val="style0"/>
        <w:spacing w:after="0" w:lineRule="auto" w:line="240"/>
        <w:ind w:left="2160" w:firstLine="720"/>
        <w:rPr>
          <w:rFonts w:ascii="Verdana" w:cs="Arial" w:hAnsi="Verdana"/>
          <w:b/>
          <w:bCs/>
        </w:rPr>
      </w:pPr>
      <w:r>
        <w:rPr>
          <w:rFonts w:ascii="Verdana" w:cs="Arial" w:hAnsi="Verdana"/>
        </w:rPr>
        <w:t xml:space="preserve">                     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  <w:b/>
          <w:bCs/>
        </w:rPr>
        <w:t>Mandal Parishad Development Officer,</w:t>
      </w:r>
    </w:p>
    <w:p>
      <w:pPr>
        <w:pStyle w:val="style0"/>
        <w:spacing w:after="0" w:lineRule="auto" w:line="240"/>
        <w:ind w:left="5760" w:hanging="720"/>
        <w:jc w:val="center"/>
        <w:rPr>
          <w:rFonts w:ascii="Verdana" w:cs="Arial" w:hAnsi="Verdana"/>
          <w:b/>
          <w:bCs/>
        </w:rPr>
      </w:pPr>
      <w:r>
        <w:rPr>
          <w:rFonts w:ascii="Verdana" w:cs="Arial" w:hAnsi="Verdana"/>
          <w:b/>
          <w:bCs/>
        </w:rPr>
        <w:t xml:space="preserve"> Mandal Praja Parishad, </w:t>
      </w:r>
      <w:r>
        <w:rPr>
          <w:rFonts w:cs="Arial" w:hAnsi="Verdana"/>
          <w:b/>
          <w:bCs/>
          <w:lang w:val="en-US"/>
        </w:rPr>
        <w:t>___________.</w:t>
      </w: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  <w:b/>
        </w:rPr>
      </w:pP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  <w:bCs/>
        </w:rPr>
      </w:pPr>
      <w:r>
        <w:rPr>
          <w:rFonts w:ascii="Verdana" w:cs="Arial" w:hAnsi="Verdana"/>
          <w:bCs/>
        </w:rPr>
        <w:t>To</w:t>
      </w: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The above Individual.</w:t>
      </w: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Copy to the STO concerned.</w:t>
      </w:r>
    </w:p>
    <w:p>
      <w:pPr>
        <w:pStyle w:val="style0"/>
        <w:spacing w:after="0" w:lineRule="auto" w:line="240"/>
        <w:ind w:left="720" w:hanging="72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Copy to the bill.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Gautami"/>
    <w:panose1 w:val="020b0502040002020203"/>
    <w:charset w:val="00"/>
    <w:family w:val="swiss"/>
    <w:pitch w:val="variable"/>
    <w:sig w:usb0="00200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Gautami" w:eastAsia="Calibri" w:hAnsi="Calibri"/>
        <w:sz w:val="22"/>
        <w:szCs w:val="22"/>
        <w:lang w:val="en-US" w:bidi="te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153</Words>
  <Pages>1</Pages>
  <Characters>931</Characters>
  <Application>WPS Office</Application>
  <DocSecurity>0</DocSecurity>
  <Paragraphs>54</Paragraphs>
  <ScaleCrop>false</ScaleCrop>
  <LinksUpToDate>false</LinksUpToDate>
  <CharactersWithSpaces>1129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2023-07-24T09:50:00Z</dcterms:created>
  <dc:creator>intel</dc:creator>
  <lastModifiedBy>LE2121</lastModifiedBy>
  <dcterms:modified xsi:type="dcterms:W3CDTF">2023-07-24T11:14:59Z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cb0b024fa39d4a1595b90070e6f7f30f</vt:lpwstr>
  </property>
</Properties>
</file>